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E0" w:rsidRPr="00152ED0" w:rsidRDefault="00152ED0">
      <w:pPr>
        <w:rPr>
          <w:rFonts w:ascii="Times New Roman" w:hAnsi="Times New Roman" w:cs="Times New Roman"/>
          <w:sz w:val="24"/>
        </w:rPr>
      </w:pPr>
      <w:r w:rsidRPr="00152ED0">
        <w:rPr>
          <w:rFonts w:ascii="Times New Roman" w:hAnsi="Times New Roman" w:cs="Times New Roman"/>
          <w:sz w:val="24"/>
        </w:rPr>
        <w:t xml:space="preserve">Сотрудники, ответственные за организацию работы по обеспечению доступности Организации отдыха детей с ОВЗ и детей </w:t>
      </w:r>
      <w:proofErr w:type="gramStart"/>
      <w:r w:rsidRPr="00152ED0">
        <w:rPr>
          <w:rFonts w:ascii="Times New Roman" w:hAnsi="Times New Roman" w:cs="Times New Roman"/>
          <w:sz w:val="24"/>
        </w:rPr>
        <w:t>–и</w:t>
      </w:r>
      <w:proofErr w:type="gramEnd"/>
      <w:r w:rsidRPr="00152ED0">
        <w:rPr>
          <w:rFonts w:ascii="Times New Roman" w:hAnsi="Times New Roman" w:cs="Times New Roman"/>
          <w:sz w:val="24"/>
        </w:rPr>
        <w:t>нвалидов – Чернышева Наталья Сергеевна, начальник лагеря</w:t>
      </w:r>
    </w:p>
    <w:sectPr w:rsidR="000817E0" w:rsidRPr="00152ED0" w:rsidSect="0008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D0"/>
    <w:rsid w:val="000817E0"/>
    <w:rsid w:val="00152ED0"/>
    <w:rsid w:val="00C50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2025-05-15T06:24:00Z</dcterms:created>
  <dcterms:modified xsi:type="dcterms:W3CDTF">2025-05-15T06:25:00Z</dcterms:modified>
</cp:coreProperties>
</file>